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sz w:val="28"/>
          <w:szCs w:val="28"/>
        </w:rPr>
      </w:pPr>
      <w:r w:rsidRPr="00575550">
        <w:rPr>
          <w:b/>
          <w:bCs/>
          <w:color w:val="333333"/>
          <w:sz w:val="28"/>
          <w:szCs w:val="28"/>
        </w:rPr>
        <w:t>Здравствуйте уважаемые родители!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color w:val="333333"/>
          <w:sz w:val="28"/>
          <w:szCs w:val="28"/>
        </w:rPr>
        <w:t>У каждого сидящего здесь разные судьбы, разные характеры, разные взгляды на жизнь, но есть то, что объединяет нас всех — это наши дети. Один из известных педагогов говорил, что</w:t>
      </w:r>
      <w:r w:rsidRPr="00575550">
        <w:rPr>
          <w:b/>
          <w:bCs/>
          <w:color w:val="333333"/>
          <w:sz w:val="28"/>
          <w:szCs w:val="28"/>
        </w:rPr>
        <w:t> «дети — это наше будущее, правильное их воспитание — это наше счастливое будущее, плохое воспитание — это наше горе и слёзы».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color w:val="333333"/>
          <w:sz w:val="28"/>
          <w:szCs w:val="28"/>
        </w:rPr>
        <w:t>Народная мудрость гласит: «Три несчастья ждут нас в жизни: бо</w:t>
      </w:r>
      <w:r w:rsidRPr="00575550">
        <w:rPr>
          <w:color w:val="333333"/>
          <w:sz w:val="28"/>
          <w:szCs w:val="28"/>
        </w:rPr>
        <w:softHyphen/>
        <w:t>лезнь, смерть и трудные дети». Первое и второе несчастье нам избе</w:t>
      </w:r>
      <w:r w:rsidRPr="00575550">
        <w:rPr>
          <w:color w:val="333333"/>
          <w:sz w:val="28"/>
          <w:szCs w:val="28"/>
        </w:rPr>
        <w:softHyphen/>
        <w:t>жать не удастся. Третье несчастье зависит именно от нас, взрослых.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color w:val="333333"/>
          <w:sz w:val="28"/>
          <w:szCs w:val="28"/>
        </w:rPr>
        <w:t>Какими они вырастут, выйдут в мир взрослости во многом зависит от нас с вами. Как и что нужно сделать, чтобы наши дети были счастливы, доверяли нам, делились своими радостями и горестями, были откровенны…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color w:val="333333"/>
          <w:sz w:val="28"/>
          <w:szCs w:val="28"/>
        </w:rPr>
        <w:t>Кризисные ситуации лежат в основе взаимоотношений людей, если сфера взаимоотношений нарушена, это возвращается кризисом, стрессом и, иногда, трагедией.</w:t>
      </w:r>
    </w:p>
    <w:p w:rsidR="00575550" w:rsidRPr="00BD6EEC" w:rsidRDefault="00575550" w:rsidP="00575550">
      <w:pPr>
        <w:pStyle w:val="a3"/>
        <w:shd w:val="clear" w:color="auto" w:fill="FFFFFF"/>
        <w:spacing w:before="0" w:beforeAutospacing="0" w:after="150" w:afterAutospacing="0"/>
        <w:rPr>
          <w:i/>
          <w:color w:val="333333"/>
          <w:sz w:val="28"/>
          <w:szCs w:val="28"/>
        </w:rPr>
      </w:pPr>
      <w:r w:rsidRPr="00BD6EEC">
        <w:rPr>
          <w:i/>
          <w:color w:val="333333"/>
          <w:sz w:val="28"/>
          <w:szCs w:val="28"/>
        </w:rPr>
        <w:t>Как учится ребенок, постигая науку жизни, так учится и родитель, постигая науку воспитания. Не могу не привести пример: «Благопо</w:t>
      </w:r>
      <w:r w:rsidRPr="00BD6EEC">
        <w:rPr>
          <w:i/>
          <w:color w:val="333333"/>
          <w:sz w:val="28"/>
          <w:szCs w:val="28"/>
        </w:rPr>
        <w:softHyphen/>
        <w:t>лучная, воспитанная, целеустремленная девочка в компании нетрез</w:t>
      </w:r>
      <w:r w:rsidRPr="00BD6EEC">
        <w:rPr>
          <w:i/>
          <w:color w:val="333333"/>
          <w:sz w:val="28"/>
          <w:szCs w:val="28"/>
        </w:rPr>
        <w:softHyphen/>
        <w:t xml:space="preserve">вых, неряшливо одетых молодых людей. </w:t>
      </w:r>
      <w:proofErr w:type="gramStart"/>
      <w:r w:rsidRPr="00BD6EEC">
        <w:rPr>
          <w:i/>
          <w:color w:val="333333"/>
          <w:sz w:val="28"/>
          <w:szCs w:val="28"/>
        </w:rPr>
        <w:t>После вопросу</w:t>
      </w:r>
      <w:proofErr w:type="gramEnd"/>
      <w:r w:rsidRPr="00BD6EEC">
        <w:rPr>
          <w:i/>
          <w:color w:val="333333"/>
          <w:sz w:val="28"/>
          <w:szCs w:val="28"/>
        </w:rPr>
        <w:t xml:space="preserve"> "Почему ты здесь? Что тебя сюда привело?" она рассказывает о том, что родители подрались, потому что отец хочет уйти из семьи, а мама его не пуска</w:t>
      </w:r>
      <w:r w:rsidRPr="00BD6EEC">
        <w:rPr>
          <w:i/>
          <w:color w:val="333333"/>
          <w:sz w:val="28"/>
          <w:szCs w:val="28"/>
        </w:rPr>
        <w:softHyphen/>
        <w:t>ет. Девочка идет в эту компанию назло родителям, в отместку за то, что они, проявляя свой эгоизм, забыли о существовании своего ре</w:t>
      </w:r>
      <w:r w:rsidRPr="00BD6EEC">
        <w:rPr>
          <w:i/>
          <w:color w:val="333333"/>
          <w:sz w:val="28"/>
          <w:szCs w:val="28"/>
        </w:rPr>
        <w:softHyphen/>
        <w:t>бенка, забыли о том, что ему совершенно небезразлично, что, и са</w:t>
      </w:r>
      <w:r w:rsidRPr="00BD6EEC">
        <w:rPr>
          <w:i/>
          <w:color w:val="333333"/>
          <w:sz w:val="28"/>
          <w:szCs w:val="28"/>
        </w:rPr>
        <w:softHyphen/>
        <w:t>мое главное, как это происходит </w:t>
      </w:r>
      <w:r w:rsidRPr="00BD6EEC">
        <w:rPr>
          <w:b/>
          <w:bCs/>
          <w:i/>
          <w:color w:val="333333"/>
          <w:sz w:val="28"/>
          <w:szCs w:val="28"/>
        </w:rPr>
        <w:t>в </w:t>
      </w:r>
      <w:r w:rsidRPr="00BD6EEC">
        <w:rPr>
          <w:i/>
          <w:color w:val="333333"/>
          <w:sz w:val="28"/>
          <w:szCs w:val="28"/>
        </w:rPr>
        <w:t>его семье».</w:t>
      </w:r>
      <w:r w:rsidR="00542DA3" w:rsidRPr="00BD6EEC">
        <w:rPr>
          <w:i/>
          <w:color w:val="333333"/>
          <w:sz w:val="28"/>
          <w:szCs w:val="28"/>
        </w:rPr>
        <w:t xml:space="preserve"> </w:t>
      </w:r>
      <w:r w:rsidRPr="00BD6EEC">
        <w:rPr>
          <w:i/>
          <w:color w:val="333333"/>
          <w:sz w:val="28"/>
          <w:szCs w:val="28"/>
        </w:rPr>
        <w:t>Чувства вины и стыда ни в коей мере не помогут ребенку стать здоровым и счастливым. Не стоит превращать жизнь в уныние, иногда ребенку вовсе не нужна оценка его поведения и поступков, его просто надо успокоить…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color w:val="333333"/>
          <w:sz w:val="28"/>
          <w:szCs w:val="28"/>
        </w:rPr>
        <w:t>       Не всегда порой мы знаем выход из сложившихся ситуаций. Мы живём в очень сложное время. Детям хочется тепла, ласки, понимания, а мы часто пытаясь заработать на хлеб насущный, приходим домой уставшими, на общение часто уже не способными. Растёт стена непонимания недоверия, возникают конфликты. </w:t>
      </w:r>
      <w:r w:rsidRPr="00575550">
        <w:rPr>
          <w:b/>
          <w:bCs/>
          <w:color w:val="333333"/>
          <w:sz w:val="28"/>
          <w:szCs w:val="28"/>
        </w:rPr>
        <w:t>А по данным социального опроса установлено, что за сутки родители ребёнку уделяют всего 18 минут.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color w:val="333333"/>
          <w:sz w:val="28"/>
          <w:szCs w:val="28"/>
        </w:rPr>
        <w:t>       Возможно, знания некоторых простых правил общения многим из вас помогут в воспитании детей.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Все замечания делать в доброжелательном, спокойном тоне;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Не использовать ярлыки;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Помочь ребенку</w:t>
      </w:r>
      <w:bookmarkStart w:id="0" w:name="_GoBack"/>
      <w:bookmarkEnd w:id="0"/>
      <w:r w:rsidRPr="00575550">
        <w:rPr>
          <w:i/>
          <w:iCs/>
          <w:color w:val="333333"/>
          <w:sz w:val="28"/>
          <w:szCs w:val="28"/>
        </w:rPr>
        <w:t xml:space="preserve"> найти компромисс души и тела;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lastRenderedPageBreak/>
        <w:t>Помнить, что ребенку нужна не столько самостоятельность, сколько право на нее;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В самостоятельности ребенка не следует видеть угрозу лишиться его самого;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Не перегружать подростка опекой и контролем;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Хотите, чтобы подросток сделал то, что вам нужно, сделайте так, чтоб он сам этого захотел (Карнеги);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Учитесь слушать и слышать своего ребенка.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b/>
          <w:bCs/>
          <w:color w:val="333333"/>
          <w:sz w:val="28"/>
          <w:szCs w:val="28"/>
        </w:rPr>
        <w:t>Что же является самым главным для ребёнка? Думаю, что, во-первых, ребёнок должен знать, что родители его любят. Любовь рождает доверие друг к другу. Доверие является основой понимания и поддержки.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b/>
          <w:bCs/>
          <w:color w:val="333333"/>
          <w:sz w:val="28"/>
          <w:szCs w:val="28"/>
        </w:rPr>
        <w:t>В заключении я предлагаю вам посмотреть небольшую (короткометражную) историю. </w:t>
      </w:r>
      <w:r w:rsidRPr="00575550">
        <w:rPr>
          <w:i/>
          <w:iCs/>
          <w:color w:val="333333"/>
          <w:sz w:val="28"/>
          <w:szCs w:val="28"/>
        </w:rPr>
        <w:t> Она повествует о взаимоотношениях аистов и облаков. Аисты приносят детей: людям, животным, рыбам, а замечательных деток интересными способами делают облака. Все делают милых и пушистых детей, но есть одно облако, которое отличается от остальных облаков. Оно делает более дерзких зверей таких как: баран, уж, еж. И даже у этого облака есть верный аист помощник…который нашел выход из трудной ситуации.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b/>
          <w:bCs/>
          <w:color w:val="333333"/>
          <w:sz w:val="28"/>
          <w:szCs w:val="28"/>
        </w:rPr>
        <w:t xml:space="preserve">Мне кажется, она </w:t>
      </w:r>
      <w:proofErr w:type="gramStart"/>
      <w:r w:rsidRPr="00575550">
        <w:rPr>
          <w:b/>
          <w:bCs/>
          <w:color w:val="333333"/>
          <w:sz w:val="28"/>
          <w:szCs w:val="28"/>
        </w:rPr>
        <w:t>чем то</w:t>
      </w:r>
      <w:proofErr w:type="gramEnd"/>
      <w:r w:rsidRPr="00575550">
        <w:rPr>
          <w:b/>
          <w:bCs/>
          <w:color w:val="333333"/>
          <w:sz w:val="28"/>
          <w:szCs w:val="28"/>
        </w:rPr>
        <w:t xml:space="preserve"> напоминает наше взаимодействие с детьми.</w:t>
      </w:r>
    </w:p>
    <w:p w:rsidR="00575550" w:rsidRPr="00575550" w:rsidRDefault="00575550" w:rsidP="00575550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75550">
        <w:rPr>
          <w:i/>
          <w:iCs/>
          <w:color w:val="333333"/>
          <w:sz w:val="28"/>
          <w:szCs w:val="28"/>
        </w:rPr>
        <w:t>Очень трогательная и смешная история. Именно такой маленький мультик нам подарит больше радости, чем большой комедийный фильм или мультфильм.</w:t>
      </w:r>
    </w:p>
    <w:p w:rsidR="000F67B7" w:rsidRPr="00575550" w:rsidRDefault="000F67B7">
      <w:pPr>
        <w:rPr>
          <w:rFonts w:ascii="Times New Roman" w:hAnsi="Times New Roman" w:cs="Times New Roman"/>
          <w:sz w:val="28"/>
          <w:szCs w:val="28"/>
        </w:rPr>
      </w:pPr>
    </w:p>
    <w:sectPr w:rsidR="000F67B7" w:rsidRPr="00575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550"/>
    <w:rsid w:val="000F67B7"/>
    <w:rsid w:val="00542DA3"/>
    <w:rsid w:val="00575550"/>
    <w:rsid w:val="009A37CA"/>
    <w:rsid w:val="00BD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7D3F3"/>
  <w15:chartTrackingRefBased/>
  <w15:docId w15:val="{E654BD49-37E7-4DFF-85E8-1C845B58C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5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2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2023-09-21T09:33:00Z</dcterms:created>
  <dcterms:modified xsi:type="dcterms:W3CDTF">2023-09-21T11:08:00Z</dcterms:modified>
</cp:coreProperties>
</file>